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7E8C" w14:paraId="6FEC06EA" w14:textId="77777777" w:rsidTr="009D4FC9">
        <w:tc>
          <w:tcPr>
            <w:tcW w:w="10031" w:type="dxa"/>
          </w:tcPr>
          <w:p w14:paraId="0CB57BEB" w14:textId="77777777" w:rsidR="00DA36E8" w:rsidRDefault="008A76CE" w:rsidP="004218F7">
            <w:pPr>
              <w:jc w:val="center"/>
              <w:rPr>
                <w:szCs w:val="20"/>
              </w:rPr>
            </w:pPr>
            <w:r w:rsidRPr="008A76CE">
              <w:rPr>
                <w:szCs w:val="20"/>
              </w:rPr>
              <w:t xml:space="preserve">Муниципальное бюджетное общеобразовательное учреждение </w:t>
            </w:r>
          </w:p>
          <w:p w14:paraId="2481509E" w14:textId="30F045E0" w:rsidR="00DA36E8" w:rsidRDefault="008A76CE" w:rsidP="004218F7">
            <w:pPr>
              <w:jc w:val="center"/>
              <w:rPr>
                <w:szCs w:val="20"/>
              </w:rPr>
            </w:pPr>
            <w:r w:rsidRPr="008A76CE">
              <w:rPr>
                <w:szCs w:val="20"/>
              </w:rPr>
              <w:t xml:space="preserve">Сосновская средняя общеобразовательная школа №1 </w:t>
            </w:r>
          </w:p>
          <w:p w14:paraId="3A8DE08B" w14:textId="75B10E5F" w:rsidR="00E65832" w:rsidRPr="008A76CE" w:rsidRDefault="008A76CE" w:rsidP="004218F7">
            <w:pPr>
              <w:jc w:val="center"/>
              <w:rPr>
                <w:color w:val="000000"/>
                <w:w w:val="0"/>
              </w:rPr>
            </w:pPr>
            <w:r w:rsidRPr="008A76CE">
              <w:rPr>
                <w:szCs w:val="20"/>
              </w:rPr>
              <w:t>Сосновского района Тамбовской области</w:t>
            </w:r>
            <w:r w:rsidRPr="008A76CE">
              <w:rPr>
                <w:szCs w:val="20"/>
              </w:rPr>
              <w:tab/>
            </w:r>
          </w:p>
        </w:tc>
      </w:tr>
      <w:tr w:rsidR="006A7E8C" w14:paraId="6DA0D316" w14:textId="77777777" w:rsidTr="009D4FC9">
        <w:tc>
          <w:tcPr>
            <w:tcW w:w="10031" w:type="dxa"/>
          </w:tcPr>
          <w:p w14:paraId="3A65B364" w14:textId="0B2E8970" w:rsidR="006A7E8C" w:rsidRPr="00C50634" w:rsidRDefault="00465F78" w:rsidP="007D681B">
            <w:pPr>
              <w:jc w:val="center"/>
              <w:rPr>
                <w:i/>
                <w:w w:val="0"/>
              </w:rPr>
            </w:pPr>
            <w:r w:rsidRPr="00C50634">
              <w:rPr>
                <w:i/>
                <w:w w:val="0"/>
              </w:rPr>
              <w:t xml:space="preserve">Савинкина </w:t>
            </w:r>
            <w:r w:rsidR="002816C6" w:rsidRPr="00C50634">
              <w:rPr>
                <w:i/>
                <w:w w:val="0"/>
              </w:rPr>
              <w:t xml:space="preserve">Наталья Викторовна, директор </w:t>
            </w:r>
          </w:p>
          <w:p w14:paraId="6DB3E205" w14:textId="77777777" w:rsidR="00C50634" w:rsidRDefault="002816C6" w:rsidP="002816C6">
            <w:pPr>
              <w:jc w:val="center"/>
              <w:rPr>
                <w:i/>
                <w:w w:val="0"/>
              </w:rPr>
            </w:pPr>
            <w:r w:rsidRPr="00C50634">
              <w:rPr>
                <w:i/>
                <w:w w:val="0"/>
              </w:rPr>
              <w:t xml:space="preserve">Чепрасова Марина Анатольевна, заместитель директора </w:t>
            </w:r>
          </w:p>
          <w:p w14:paraId="5DA3BD44" w14:textId="2E076B80" w:rsidR="004218F7" w:rsidRPr="00E65832" w:rsidRDefault="002816C6" w:rsidP="002816C6">
            <w:pPr>
              <w:jc w:val="center"/>
              <w:rPr>
                <w:color w:val="FF0000"/>
                <w:w w:val="0"/>
              </w:rPr>
            </w:pPr>
            <w:r w:rsidRPr="00C50634">
              <w:rPr>
                <w:i/>
                <w:w w:val="0"/>
              </w:rPr>
              <w:t>по воспитательной работе</w:t>
            </w:r>
          </w:p>
        </w:tc>
      </w:tr>
      <w:tr w:rsidR="006A7E8C" w14:paraId="1BFCD208" w14:textId="77777777" w:rsidTr="009D4FC9">
        <w:tc>
          <w:tcPr>
            <w:tcW w:w="10031" w:type="dxa"/>
          </w:tcPr>
          <w:p w14:paraId="2F2495B2" w14:textId="77777777" w:rsidR="008A76CE" w:rsidRDefault="008A76CE" w:rsidP="004218F7">
            <w:pPr>
              <w:jc w:val="center"/>
              <w:rPr>
                <w:color w:val="000000"/>
                <w:w w:val="0"/>
              </w:rPr>
            </w:pPr>
          </w:p>
          <w:p w14:paraId="6AAB971F" w14:textId="77777777" w:rsidR="006A7E8C" w:rsidRPr="008A76CE" w:rsidRDefault="006A7E8C" w:rsidP="004218F7">
            <w:pPr>
              <w:jc w:val="center"/>
              <w:rPr>
                <w:b/>
                <w:color w:val="000000"/>
                <w:w w:val="0"/>
              </w:rPr>
            </w:pPr>
            <w:r w:rsidRPr="008A76CE">
              <w:rPr>
                <w:b/>
                <w:color w:val="000000"/>
                <w:w w:val="0"/>
              </w:rPr>
              <w:t xml:space="preserve"> «</w:t>
            </w:r>
            <w:r w:rsidR="004218F7" w:rsidRPr="008A76CE">
              <w:rPr>
                <w:b/>
                <w:color w:val="000000"/>
                <w:w w:val="0"/>
              </w:rPr>
              <w:t>Организация предметно-эстетической среды</w:t>
            </w:r>
            <w:r w:rsidRPr="008A76CE">
              <w:rPr>
                <w:b/>
                <w:color w:val="000000"/>
                <w:w w:val="0"/>
              </w:rPr>
              <w:t>»</w:t>
            </w:r>
          </w:p>
          <w:p w14:paraId="3C942FDC" w14:textId="53D9EED0" w:rsidR="008A76CE" w:rsidRPr="006A7E8C" w:rsidRDefault="008A76CE" w:rsidP="004218F7">
            <w:pPr>
              <w:jc w:val="center"/>
              <w:rPr>
                <w:color w:val="000000"/>
                <w:w w:val="0"/>
              </w:rPr>
            </w:pPr>
          </w:p>
        </w:tc>
      </w:tr>
      <w:tr w:rsidR="006A7E8C" w14:paraId="6C9B68C5" w14:textId="77777777" w:rsidTr="009D4FC9">
        <w:tc>
          <w:tcPr>
            <w:tcW w:w="10031" w:type="dxa"/>
          </w:tcPr>
          <w:p w14:paraId="271CAEF1" w14:textId="10044768" w:rsidR="004218F7" w:rsidRDefault="004218F7" w:rsidP="008A76CE">
            <w:pPr>
              <w:pStyle w:val="ParaAttribute38"/>
              <w:spacing w:line="276" w:lineRule="auto"/>
              <w:ind w:right="0" w:firstLine="567"/>
              <w:rPr>
                <w:sz w:val="28"/>
                <w:szCs w:val="28"/>
              </w:rPr>
            </w:pPr>
            <w:r w:rsidRPr="00EC170E">
              <w:rPr>
                <w:sz w:val="28"/>
                <w:szCs w:val="28"/>
              </w:rPr>
              <w:t xml:space="preserve">Окружающая ребенка предметно-эстетическая среда школы, при условии ее грамотной организации, обогащает внутренний мир ученика, способствует формированию у него чувства вкуса и стиля, создает атмосферу психологического комфорта, поднимает настроение, </w:t>
            </w:r>
            <w:r w:rsidRPr="00EC170E">
              <w:rPr>
                <w:rStyle w:val="CharAttribute526"/>
                <w:rFonts w:eastAsia="№Е"/>
                <w:szCs w:val="28"/>
              </w:rPr>
              <w:t xml:space="preserve">предупреждает стрессовые ситуации, </w:t>
            </w:r>
            <w:r w:rsidRPr="00EC170E">
              <w:rPr>
                <w:sz w:val="28"/>
                <w:szCs w:val="28"/>
              </w:rPr>
              <w:t>способствует позитив</w:t>
            </w:r>
            <w:r>
              <w:rPr>
                <w:sz w:val="28"/>
                <w:szCs w:val="28"/>
              </w:rPr>
              <w:t>ному восприятию ребенком школы.</w:t>
            </w:r>
            <w:r w:rsidR="00C50634" w:rsidRPr="00EC170E">
              <w:rPr>
                <w:shd w:val="clear" w:color="auto" w:fill="FFFFFF"/>
              </w:rPr>
              <w:t xml:space="preserve"> </w:t>
            </w:r>
          </w:p>
          <w:p w14:paraId="47AAFBBF" w14:textId="12702573" w:rsidR="004218F7" w:rsidRPr="00EC170E" w:rsidRDefault="004218F7" w:rsidP="008A76CE">
            <w:pPr>
              <w:pStyle w:val="ParaAttribute38"/>
              <w:spacing w:line="276" w:lineRule="auto"/>
              <w:ind w:right="0" w:firstLine="567"/>
              <w:rPr>
                <w:rStyle w:val="CharAttribute502"/>
                <w:rFonts w:eastAsia="№Е"/>
                <w:i w:val="0"/>
                <w:szCs w:val="28"/>
              </w:rPr>
            </w:pPr>
            <w:r w:rsidRPr="00EC170E">
              <w:rPr>
                <w:sz w:val="28"/>
                <w:szCs w:val="28"/>
              </w:rPr>
              <w:t>Воспитывающее влияние на ребенка осуществляется через такие формы работы с предметно-эстетической средой школы как:</w:t>
            </w:r>
            <w:r w:rsidRPr="00EC170E">
              <w:rPr>
                <w:rStyle w:val="CharAttribute502"/>
                <w:rFonts w:eastAsia="№Е"/>
                <w:i w:val="0"/>
                <w:szCs w:val="28"/>
              </w:rPr>
              <w:t xml:space="preserve"> </w:t>
            </w:r>
          </w:p>
          <w:p w14:paraId="259111F0" w14:textId="0D761E03" w:rsidR="00C50634" w:rsidRPr="00C50634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</w:pPr>
            <w:r w:rsidRPr="00EC170E">
              <w:t>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школьников на учебные и внеучебные занят</w:t>
            </w:r>
            <w:r w:rsidR="00C50634">
              <w:t>ия;</w:t>
            </w:r>
            <w:r w:rsidRPr="00EC170E">
              <w:t xml:space="preserve"> </w:t>
            </w:r>
          </w:p>
          <w:p w14:paraId="0588B1AC" w14:textId="01D9BC41" w:rsidR="004218F7" w:rsidRPr="00EC170E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</w:pPr>
            <w:r w:rsidRPr="00EC170E">
              <w:t xml:space="preserve">благоустройство классных кабинетов, осуществляемое классными руководителями вместе с </w:t>
            </w:r>
            <w:r w:rsidR="00C50634">
              <w:t>обучающимися</w:t>
            </w:r>
            <w:r w:rsidRPr="00EC170E">
              <w:t>, прояв</w:t>
            </w:r>
            <w:r w:rsidR="00C50634">
              <w:t>ляющее</w:t>
            </w:r>
            <w:r w:rsidRPr="00EC170E">
              <w:t xml:space="preserve"> фантазию и творческие способности</w:t>
            </w:r>
            <w:r w:rsidR="00C50634" w:rsidRPr="00EC170E">
              <w:t xml:space="preserve"> учащи</w:t>
            </w:r>
            <w:r w:rsidR="00C50634">
              <w:t>х</w:t>
            </w:r>
            <w:r w:rsidR="00C50634" w:rsidRPr="00EC170E">
              <w:t>ся</w:t>
            </w:r>
            <w:r w:rsidRPr="00EC170E">
              <w:t>, создающее повод для длительного об</w:t>
            </w:r>
            <w:r w:rsidR="00C50634">
              <w:t xml:space="preserve">щения педагогов с </w:t>
            </w:r>
            <w:r w:rsidRPr="00EC170E">
              <w:t>детьми</w:t>
            </w:r>
            <w:r w:rsidR="00C50634">
              <w:t>.</w:t>
            </w:r>
          </w:p>
          <w:p w14:paraId="62C56DD0" w14:textId="16450254" w:rsidR="004A0F0B" w:rsidRDefault="004A0F0B" w:rsidP="004A0F0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</w:pPr>
            <w:r>
              <w:t xml:space="preserve">коллективные работы </w:t>
            </w:r>
            <w:r>
              <w:t>по обновлению деко</w:t>
            </w:r>
            <w:r>
              <w:t>ративн</w:t>
            </w:r>
            <w:r>
              <w:t>ой</w:t>
            </w:r>
            <w:r>
              <w:t xml:space="preserve"> отделк</w:t>
            </w:r>
            <w:r>
              <w:t>и</w:t>
            </w:r>
            <w:r>
              <w:t xml:space="preserve"> интерьера школы – </w:t>
            </w:r>
            <w:r>
              <w:t xml:space="preserve">воплощение </w:t>
            </w:r>
            <w:r>
              <w:t>дизайнерски</w:t>
            </w:r>
            <w:r>
              <w:t>х</w:t>
            </w:r>
            <w:r>
              <w:t xml:space="preserve"> иде</w:t>
            </w:r>
            <w:r>
              <w:t>й</w:t>
            </w:r>
            <w:r>
              <w:t xml:space="preserve"> </w:t>
            </w:r>
            <w:r w:rsidRPr="004A0F0B">
              <w:t>обучающихся, членов школьной дизайн-студии «Креатив», участников кружка «Умелые руки»</w:t>
            </w:r>
            <w:r w:rsidRPr="004A0F0B">
              <w:t xml:space="preserve">, </w:t>
            </w:r>
            <w:r>
              <w:t>роспис</w:t>
            </w:r>
            <w:r>
              <w:t>ь</w:t>
            </w:r>
            <w:r>
              <w:t xml:space="preserve"> стен </w:t>
            </w:r>
            <w:r w:rsidRPr="004A0F0B">
              <w:t>водоэмульсионной краской</w:t>
            </w:r>
            <w:r>
              <w:t xml:space="preserve">; </w:t>
            </w:r>
          </w:p>
          <w:p w14:paraId="01B40AF0" w14:textId="77777777" w:rsidR="004218F7" w:rsidRPr="00EC170E" w:rsidRDefault="004218F7" w:rsidP="004A0F0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</w:pPr>
            <w:r w:rsidRPr="00EC170E">
              <w:t>размещение на стенах школы регулярно сменяемых экспозиций: творческих работ школьников,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школьников с разнообразием эстетического осмысления мира; фотоотчетов об интересных событиях, происходящих в школе (проведенных ключевых делах, интересных экскурсиях, походах, встречах с интересными людьми и т.п.);</w:t>
            </w:r>
          </w:p>
          <w:p w14:paraId="73144AB6" w14:textId="77777777" w:rsidR="004218F7" w:rsidRPr="004A0F0B" w:rsidRDefault="004218F7" w:rsidP="004A0F0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</w:pPr>
            <w:r w:rsidRPr="00EC170E">
              <w:t>озеленение</w:t>
            </w:r>
            <w:r w:rsidRPr="004A0F0B">
              <w:t xml:space="preserve"> школьной и пришкольной территории, разбивка клумб, оборудование во дворе школы спортивных и игровых площадок, </w:t>
            </w:r>
            <w:r w:rsidRPr="00EC170E">
              <w:t xml:space="preserve">доступных и приспособленных для школьников разных возрастных категорий, </w:t>
            </w:r>
            <w:r w:rsidRPr="004A0F0B">
              <w:t xml:space="preserve">оздоровительно-рекреационных зон, позволяющих разделить свободное </w:t>
            </w:r>
            <w:r w:rsidRPr="004A0F0B">
              <w:lastRenderedPageBreak/>
              <w:t xml:space="preserve">пространство школы на зоны активного и тихого отдыха. </w:t>
            </w:r>
          </w:p>
          <w:p w14:paraId="6C832ACB" w14:textId="77777777" w:rsidR="004218F7" w:rsidRPr="00EC170E" w:rsidRDefault="004218F7" w:rsidP="004A0F0B">
            <w:pPr>
              <w:pStyle w:val="a5"/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ind w:left="0" w:firstLine="567"/>
              <w:jc w:val="both"/>
              <w:rPr>
                <w:rStyle w:val="CharAttribute526"/>
                <w:rFonts w:eastAsia="№Е"/>
              </w:rPr>
            </w:pPr>
            <w:r w:rsidRPr="004A0F0B">
              <w:rPr>
                <w:rStyle w:val="CharAttribute526"/>
                <w:rFonts w:eastAsia="№Е"/>
              </w:rPr>
              <w:t>Так, в школе реализуется социально-значимый проект «Цветок к цветку – к сердцу сердце». Озеленение участка - традиционный элемент не только благоустройства школы, но и других территорий социаль</w:t>
            </w:r>
            <w:r w:rsidRPr="00EC170E">
              <w:rPr>
                <w:rStyle w:val="CharAttribute526"/>
                <w:rFonts w:eastAsia="№Е"/>
              </w:rPr>
              <w:t xml:space="preserve">ных партнеров. Привлечение преподавателей, учащихся к посадке растений (в том числе, выращивание петуньи), к созданию клумб, цветников, живых изгородей, поддержанию чистоты территории школьного участка, территорий социальных партнеров и другим видам несложных работ способствует формированию доверительного общения внутри коллектива, а также приучает школьников к созидательному труду. </w:t>
            </w:r>
          </w:p>
          <w:p w14:paraId="7F0D9644" w14:textId="196A0C5C" w:rsidR="004218F7" w:rsidRPr="00EC170E" w:rsidRDefault="004218F7" w:rsidP="008A76CE">
            <w:pPr>
              <w:pStyle w:val="a5"/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ind w:left="0" w:firstLine="567"/>
              <w:jc w:val="both"/>
            </w:pPr>
            <w:r w:rsidRPr="00EC170E">
              <w:rPr>
                <w:rStyle w:val="CharAttribute526"/>
                <w:rFonts w:eastAsia="№Е"/>
              </w:rPr>
              <w:t>В ф</w:t>
            </w:r>
            <w:r>
              <w:rPr>
                <w:rStyle w:val="CharAttribute526"/>
                <w:rFonts w:eastAsia="№Е"/>
              </w:rPr>
              <w:t>ойе</w:t>
            </w:r>
            <w:r w:rsidRPr="00EC170E">
              <w:rPr>
                <w:rStyle w:val="CharAttribute526"/>
                <w:rFonts w:eastAsia="№Е"/>
              </w:rPr>
              <w:t xml:space="preserve"> 2 этажа </w:t>
            </w:r>
            <w:r w:rsidR="004A0F0B">
              <w:rPr>
                <w:rStyle w:val="CharAttribute526"/>
                <w:rFonts w:eastAsia="№Е"/>
              </w:rPr>
              <w:t xml:space="preserve">в </w:t>
            </w:r>
            <w:r w:rsidR="004A0F0B" w:rsidRPr="00EC170E">
              <w:rPr>
                <w:rStyle w:val="CharAttribute526"/>
                <w:rFonts w:eastAsia="№Е"/>
              </w:rPr>
              <w:t>несколько этапов</w:t>
            </w:r>
            <w:r w:rsidR="004A0F0B">
              <w:rPr>
                <w:rStyle w:val="CharAttribute526"/>
                <w:rFonts w:eastAsia="№Е"/>
              </w:rPr>
              <w:t xml:space="preserve"> реализуется</w:t>
            </w:r>
            <w:r w:rsidRPr="00EC170E">
              <w:rPr>
                <w:rStyle w:val="CharAttribute526"/>
                <w:rFonts w:eastAsia="№Е"/>
              </w:rPr>
              <w:t xml:space="preserve"> социальн</w:t>
            </w:r>
            <w:r w:rsidR="004A0F0B">
              <w:rPr>
                <w:rStyle w:val="CharAttribute526"/>
                <w:rFonts w:eastAsia="№Е"/>
              </w:rPr>
              <w:t>ый</w:t>
            </w:r>
            <w:r w:rsidRPr="00EC170E">
              <w:rPr>
                <w:rStyle w:val="CharAttribute526"/>
                <w:rFonts w:eastAsia="№Е"/>
              </w:rPr>
              <w:t xml:space="preserve"> проект «Школ</w:t>
            </w:r>
            <w:r w:rsidR="004A0F0B">
              <w:rPr>
                <w:rStyle w:val="CharAttribute526"/>
                <w:rFonts w:eastAsia="№Е"/>
              </w:rPr>
              <w:t>ьный зимний сад»</w:t>
            </w:r>
            <w:r w:rsidRPr="00EC170E">
              <w:rPr>
                <w:rStyle w:val="CharAttribute526"/>
                <w:rFonts w:eastAsia="№Е"/>
              </w:rPr>
              <w:t>: р</w:t>
            </w:r>
            <w:r w:rsidRPr="00EC170E">
              <w:rPr>
                <w:lang w:eastAsia="ru-RU"/>
              </w:rPr>
              <w:t>азработка эскизов оформления</w:t>
            </w:r>
            <w:r>
              <w:rPr>
                <w:lang w:eastAsia="ru-RU"/>
              </w:rPr>
              <w:t xml:space="preserve"> </w:t>
            </w:r>
            <w:r w:rsidRPr="00EC170E">
              <w:rPr>
                <w:bCs/>
                <w:lang w:eastAsia="ru-RU"/>
              </w:rPr>
              <w:t>зимнего</w:t>
            </w:r>
            <w:r>
              <w:rPr>
                <w:lang w:eastAsia="ru-RU"/>
              </w:rPr>
              <w:t xml:space="preserve"> </w:t>
            </w:r>
            <w:r w:rsidRPr="00EC170E">
              <w:rPr>
                <w:bCs/>
                <w:lang w:eastAsia="ru-RU"/>
              </w:rPr>
              <w:t>сада, р</w:t>
            </w:r>
            <w:r w:rsidRPr="00EC170E">
              <w:rPr>
                <w:rFonts w:eastAsia="Times New Roman"/>
                <w:lang w:eastAsia="ru-RU"/>
              </w:rPr>
              <w:t>азработ</w:t>
            </w:r>
            <w:r w:rsidRPr="00EC170E">
              <w:rPr>
                <w:lang w:eastAsia="ru-RU"/>
              </w:rPr>
              <w:t>к</w:t>
            </w:r>
            <w:r w:rsidRPr="00EC170E">
              <w:rPr>
                <w:rFonts w:eastAsia="Times New Roman"/>
                <w:lang w:eastAsia="ru-RU"/>
              </w:rPr>
              <w:t>а дизайн</w:t>
            </w:r>
            <w:r w:rsidRPr="00EC170E">
              <w:rPr>
                <w:lang w:eastAsia="ru-RU"/>
              </w:rPr>
              <w:t>а</w:t>
            </w:r>
            <w:r w:rsidRPr="00EC170E">
              <w:rPr>
                <w:rFonts w:eastAsia="Times New Roman"/>
                <w:lang w:eastAsia="ru-RU"/>
              </w:rPr>
              <w:t xml:space="preserve"> школьной скамьи для зоны отдыха в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EC170E">
              <w:rPr>
                <w:rFonts w:eastAsia="Times New Roman"/>
                <w:bCs/>
                <w:lang w:eastAsia="ru-RU"/>
              </w:rPr>
              <w:t>зимнем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EC170E">
              <w:rPr>
                <w:rFonts w:eastAsia="Times New Roman"/>
                <w:bCs/>
                <w:lang w:eastAsia="ru-RU"/>
              </w:rPr>
              <w:t>саду</w:t>
            </w:r>
            <w:r w:rsidRPr="00EC170E">
              <w:rPr>
                <w:bCs/>
                <w:lang w:eastAsia="ru-RU"/>
              </w:rPr>
              <w:t xml:space="preserve">; </w:t>
            </w:r>
            <w:r w:rsidRPr="00EC170E">
              <w:rPr>
                <w:shd w:val="clear" w:color="auto" w:fill="FFFFFF"/>
              </w:rPr>
              <w:t>озеленение </w:t>
            </w:r>
            <w:r w:rsidRPr="00EC170E">
              <w:rPr>
                <w:bCs/>
                <w:shd w:val="clear" w:color="auto" w:fill="FFFFFF"/>
              </w:rPr>
              <w:t>школьного</w:t>
            </w:r>
            <w:r>
              <w:rPr>
                <w:shd w:val="clear" w:color="auto" w:fill="FFFFFF"/>
              </w:rPr>
              <w:t xml:space="preserve"> </w:t>
            </w:r>
            <w:r w:rsidRPr="00EC170E">
              <w:rPr>
                <w:shd w:val="clear" w:color="auto" w:fill="FFFFFF"/>
              </w:rPr>
              <w:t>интерьера с использованием комнатных растений; работа с определителем растений, подготовка табличек с названием растения и его описания; план экскурсий для младших школьников; подготовка фотокаталога растений</w:t>
            </w:r>
            <w:r>
              <w:rPr>
                <w:shd w:val="clear" w:color="auto" w:fill="FFFFFF"/>
              </w:rPr>
              <w:t xml:space="preserve"> </w:t>
            </w:r>
            <w:r w:rsidRPr="00EC170E">
              <w:rPr>
                <w:bCs/>
                <w:shd w:val="clear" w:color="auto" w:fill="FFFFFF"/>
              </w:rPr>
              <w:t>зимнего</w:t>
            </w:r>
            <w:r>
              <w:rPr>
                <w:shd w:val="clear" w:color="auto" w:fill="FFFFFF"/>
              </w:rPr>
              <w:t xml:space="preserve"> </w:t>
            </w:r>
            <w:r w:rsidRPr="00EC170E">
              <w:rPr>
                <w:bCs/>
                <w:shd w:val="clear" w:color="auto" w:fill="FFFFFF"/>
              </w:rPr>
              <w:t>сада</w:t>
            </w:r>
            <w:r>
              <w:rPr>
                <w:shd w:val="clear" w:color="auto" w:fill="FFFFFF"/>
              </w:rPr>
              <w:t>.</w:t>
            </w:r>
          </w:p>
          <w:p w14:paraId="474ABDE4" w14:textId="77777777" w:rsidR="004218F7" w:rsidRPr="00EC170E" w:rsidRDefault="004218F7" w:rsidP="008A76CE">
            <w:pPr>
              <w:pStyle w:val="a5"/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ind w:left="0" w:firstLine="567"/>
              <w:jc w:val="both"/>
              <w:rPr>
                <w:rStyle w:val="CharAttribute526"/>
                <w:rFonts w:eastAsia="№Е"/>
              </w:rPr>
            </w:pPr>
            <w:r w:rsidRPr="00EC170E">
              <w:rPr>
                <w:rStyle w:val="CharAttribute526"/>
                <w:rFonts w:eastAsia="№Е"/>
              </w:rPr>
              <w:t>На территории школы оборудован полноценный тренажёрный комплекс под открытым небом. Тренажные площадки отрывают возможность по развитию выносливости и силы</w:t>
            </w:r>
            <w:r w:rsidRPr="00EC170E">
              <w:t xml:space="preserve">, </w:t>
            </w:r>
            <w:r w:rsidRPr="00EC170E">
              <w:rPr>
                <w:rStyle w:val="CharAttribute526"/>
                <w:rFonts w:eastAsia="№Е"/>
              </w:rPr>
              <w:t>создают условия для укрепления здоровья подрастающего поколения.</w:t>
            </w:r>
          </w:p>
          <w:p w14:paraId="1963B22A" w14:textId="77777777" w:rsidR="004218F7" w:rsidRPr="00EC170E" w:rsidRDefault="004218F7" w:rsidP="008A76CE">
            <w:pPr>
              <w:pStyle w:val="a5"/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ind w:left="0" w:firstLine="567"/>
              <w:jc w:val="both"/>
              <w:rPr>
                <w:rStyle w:val="CharAttribute526"/>
                <w:rFonts w:eastAsia="№Е"/>
              </w:rPr>
            </w:pPr>
            <w:r w:rsidRPr="00EC170E">
              <w:rPr>
                <w:rStyle w:val="CharAttribute526"/>
                <w:rFonts w:eastAsia="№Е"/>
              </w:rPr>
              <w:t>Во дворе школы имеется асфальтированная шахматная доска с фигурами (шахматами и шашками), здесь проходят шахматные турниры, сеансы одновременной игры в шахматы, обучающиеся начальной школы осваивают азы игры в шашки.</w:t>
            </w:r>
          </w:p>
          <w:p w14:paraId="20B6C309" w14:textId="77777777" w:rsidR="004218F7" w:rsidRPr="00EC170E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  <w:rPr>
                <w:rStyle w:val="CharAttribute526"/>
                <w:rFonts w:eastAsia="№Е"/>
              </w:rPr>
            </w:pPr>
            <w:r w:rsidRPr="00EC170E">
              <w:rPr>
                <w:rStyle w:val="CharAttribute526"/>
                <w:rFonts w:eastAsia="№Е"/>
              </w:rPr>
              <w:t>создание и поддержание в рабочем состоянии в вестибюле школы стеллажей свободного книгообмена «Бук кроссинг», на которые желающие дети, родители и педагоги могут выставлять для общего пользования свои книги, а также брать с них для чтения любые другие;</w:t>
            </w:r>
          </w:p>
          <w:p w14:paraId="1E64F894" w14:textId="77777777" w:rsidR="004218F7" w:rsidRPr="00EC170E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</w:pPr>
            <w:r w:rsidRPr="00EC170E">
              <w:t xml:space="preserve">учащихся МБОУ Сосновская СОШ №1 школьной дизайн-студии «Креатив» занимаются </w:t>
            </w:r>
            <w:r w:rsidRPr="00EC170E">
              <w:rPr>
                <w:highlight w:val="white"/>
              </w:rPr>
              <w:t xml:space="preserve">событийным дизайн – оформлением пространства проведения конкретных школьных событий (праздников, церемоний, торжественных линеек, творческих вечеров, выставок, фотозон, собраний, конференций и т.п.); </w:t>
            </w:r>
          </w:p>
          <w:p w14:paraId="22A1041C" w14:textId="77777777" w:rsidR="004218F7" w:rsidRPr="00EC170E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  <w:rPr>
                <w:rStyle w:val="CharAttribute526"/>
                <w:rFonts w:eastAsiaTheme="minorHAnsi"/>
              </w:rPr>
            </w:pPr>
            <w:r w:rsidRPr="00EC170E">
              <w:rPr>
                <w:rStyle w:val="CharAttribute526"/>
                <w:rFonts w:eastAsia="№Е"/>
              </w:rPr>
              <w:t xml:space="preserve">совместная с детьми разработка, создание и популяризация особой школьной символики (флаг школы, гимн школы, эмблема школы, логотип, элементы школьного костюма и т.п.), используемой как в школьной повседневности, так и в торжественные моменты жизни образовательной </w:t>
            </w:r>
            <w:r w:rsidRPr="00EC170E">
              <w:rPr>
                <w:rStyle w:val="CharAttribute526"/>
                <w:rFonts w:eastAsia="№Е"/>
              </w:rPr>
              <w:lastRenderedPageBreak/>
              <w:t xml:space="preserve">организации </w:t>
            </w:r>
            <w:r w:rsidRPr="00EC170E">
              <w:t>–</w:t>
            </w:r>
            <w:r w:rsidRPr="00EC170E">
              <w:rPr>
                <w:rStyle w:val="CharAttribute526"/>
                <w:rFonts w:eastAsia="№Е"/>
              </w:rPr>
              <w:t xml:space="preserve"> во время праздников, торжественных церемоний, ключевых общешкольных дел и иных происходящих в жизни школы знаковых событий;</w:t>
            </w:r>
          </w:p>
          <w:p w14:paraId="54525702" w14:textId="77777777" w:rsidR="004218F7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</w:tabs>
              <w:autoSpaceDE w:val="0"/>
              <w:spacing w:line="276" w:lineRule="auto"/>
              <w:ind w:left="0" w:right="-1" w:firstLine="567"/>
              <w:jc w:val="both"/>
            </w:pPr>
            <w:r w:rsidRPr="00EC170E">
              <w:t>совместная с детьми разработка бре</w:t>
            </w:r>
            <w:r>
              <w:t>нда образовательной организации (</w:t>
            </w:r>
            <w:r w:rsidRPr="00EC170E">
              <w:t>брендинг – это совокупность приемов, способов и методов создания бренда школы и его дальнейшее продвижение посредством буклетов, афиш, социальных сетей, сайта ОО</w:t>
            </w:r>
            <w:r>
              <w:t>)</w:t>
            </w:r>
            <w:r w:rsidRPr="00EC170E">
              <w:t xml:space="preserve">. В школе принято ярко, интересно, творчески проводить праздники: День знаний, День учителя, последний звонок для выпускников, выпускной вечер. Специальные события школы – это источники позитивной информации, но важно заниматься и продвижением самих событий, формировать интерес к ним, рекламировать их (эффективно размещать на территории школы афиши, давать анонсы событий в СМИ, размещать анонсирующую и итоговую информацию на официальном сайте школы). </w:t>
            </w:r>
          </w:p>
          <w:p w14:paraId="7F5EFEB2" w14:textId="5BD6B5F1" w:rsidR="004218F7" w:rsidRPr="00EC170E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</w:tabs>
              <w:autoSpaceDE w:val="0"/>
              <w:spacing w:line="276" w:lineRule="auto"/>
              <w:ind w:left="0" w:right="-1" w:firstLine="567"/>
              <w:jc w:val="both"/>
            </w:pPr>
            <w:r>
              <w:t>п</w:t>
            </w:r>
            <w:r w:rsidRPr="00EC170E">
              <w:t>опулярным элементом маркетинговых коммуникаций в МБОУ Сосновская СОШ №1 является представительство школы в интернете. Электронные коммуникации школы включают как минимум три направления деятельности: 1) создание и управление официал</w:t>
            </w:r>
            <w:r>
              <w:t xml:space="preserve">ьным сайтом школы (при входе в </w:t>
            </w:r>
            <w:r w:rsidRPr="00EC170E">
              <w:t xml:space="preserve">здание школы размещен Q-код официального сайта школы); 2) сотрудничество и размещение различной информации на образовательных порталах; </w:t>
            </w:r>
            <w:r w:rsidR="008A76CE">
              <w:t>3</w:t>
            </w:r>
            <w:r w:rsidRPr="00EC170E">
              <w:t xml:space="preserve">) работа в рамках социальных сетей. </w:t>
            </w:r>
          </w:p>
          <w:p w14:paraId="7A5DF735" w14:textId="50164C18" w:rsidR="004218F7" w:rsidRPr="00EC170E" w:rsidRDefault="004218F7" w:rsidP="008A76C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autoSpaceDE w:val="0"/>
              <w:spacing w:line="276" w:lineRule="auto"/>
              <w:ind w:left="0" w:right="-1" w:firstLine="567"/>
              <w:jc w:val="both"/>
              <w:rPr>
                <w:b/>
                <w:i/>
              </w:rPr>
            </w:pPr>
            <w:r>
              <w:t>р</w:t>
            </w:r>
            <w:r w:rsidRPr="00EC170E">
              <w:t xml:space="preserve">егулярная организация и проведение конкурсов творческих проектов по благоустройству различных участков пришкольной территории (например, конкурс «Аукцион идей» на лучший мини-проект по благоустройству и озеленению пришкольной территории класса, конкурсы «Лучший школьный огород», конкурс по благоустройству территории пришкольного участка «Лучшая клумба»); </w:t>
            </w:r>
          </w:p>
          <w:p w14:paraId="1363896A" w14:textId="6EAD583D" w:rsidR="006A7E8C" w:rsidRPr="004218F7" w:rsidRDefault="004218F7" w:rsidP="008A76CE">
            <w:pPr>
              <w:widowControl w:val="0"/>
              <w:numPr>
                <w:ilvl w:val="0"/>
                <w:numId w:val="5"/>
              </w:numPr>
              <w:tabs>
                <w:tab w:val="left" w:pos="851"/>
              </w:tabs>
              <w:autoSpaceDE w:val="0"/>
              <w:autoSpaceDN w:val="0"/>
              <w:spacing w:line="276" w:lineRule="auto"/>
              <w:ind w:left="0" w:firstLine="567"/>
              <w:jc w:val="both"/>
            </w:pPr>
            <w:r>
              <w:t>а</w:t>
            </w:r>
            <w:r w:rsidRPr="00EC170E">
              <w:t>кцентирование внимания школьников посредством элементов предметно-эстетической среды (стенды, плакаты, инсталляции, например, объемная книга с указанием исторических вех развития школы, стела «Я люблю школу №1») на важных для воспитания ценностях</w:t>
            </w:r>
            <w:r>
              <w:t xml:space="preserve"> школы, ее традициях, правилах.</w:t>
            </w:r>
          </w:p>
        </w:tc>
      </w:tr>
      <w:tr w:rsidR="004A0F0B" w14:paraId="6B3E4CF2" w14:textId="77777777" w:rsidTr="009D4FC9">
        <w:tc>
          <w:tcPr>
            <w:tcW w:w="10031" w:type="dxa"/>
          </w:tcPr>
          <w:p w14:paraId="093FAF8C" w14:textId="2162DAEC" w:rsidR="004A0F0B" w:rsidRPr="00EC170E" w:rsidRDefault="004A0F0B" w:rsidP="008A76CE">
            <w:pPr>
              <w:pStyle w:val="ParaAttribute38"/>
              <w:spacing w:line="276" w:lineRule="auto"/>
              <w:ind w:right="0" w:firstLine="567"/>
              <w:rPr>
                <w:sz w:val="28"/>
                <w:szCs w:val="28"/>
              </w:rPr>
            </w:pPr>
            <w:r w:rsidRPr="000E7681">
              <w:rPr>
                <w:i/>
                <w:sz w:val="24"/>
              </w:rPr>
              <w:lastRenderedPageBreak/>
              <w:t>Текст модуля публикуется в авторской редакции</w:t>
            </w:r>
            <w:bookmarkStart w:id="0" w:name="_GoBack"/>
            <w:bookmarkEnd w:id="0"/>
          </w:p>
        </w:tc>
      </w:tr>
    </w:tbl>
    <w:p w14:paraId="5E9B24C3" w14:textId="77777777" w:rsidR="009D16FE" w:rsidRDefault="009D16FE" w:rsidP="008C75CA">
      <w:pPr>
        <w:spacing w:after="0" w:line="240" w:lineRule="auto"/>
        <w:rPr>
          <w:b/>
        </w:rPr>
      </w:pPr>
    </w:p>
    <w:sectPr w:rsidR="009D16FE" w:rsidSect="008A76CE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C28F6" w14:textId="77777777" w:rsidR="00FB2622" w:rsidRDefault="00FB2622" w:rsidP="006A7E8C">
      <w:pPr>
        <w:spacing w:after="0" w:line="240" w:lineRule="auto"/>
      </w:pPr>
      <w:r>
        <w:separator/>
      </w:r>
    </w:p>
  </w:endnote>
  <w:endnote w:type="continuationSeparator" w:id="0">
    <w:p w14:paraId="0BCC582A" w14:textId="77777777" w:rsidR="00FB2622" w:rsidRDefault="00FB2622" w:rsidP="006A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F42CE" w14:textId="77777777" w:rsidR="00FB2622" w:rsidRDefault="00FB2622" w:rsidP="006A7E8C">
      <w:pPr>
        <w:spacing w:after="0" w:line="240" w:lineRule="auto"/>
      </w:pPr>
      <w:r>
        <w:separator/>
      </w:r>
    </w:p>
  </w:footnote>
  <w:footnote w:type="continuationSeparator" w:id="0">
    <w:p w14:paraId="46DACADD" w14:textId="77777777" w:rsidR="00FB2622" w:rsidRDefault="00FB2622" w:rsidP="006A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624733"/>
      <w:docPartObj>
        <w:docPartGallery w:val="Page Numbers (Top of Page)"/>
        <w:docPartUnique/>
      </w:docPartObj>
    </w:sdtPr>
    <w:sdtEndPr/>
    <w:sdtContent>
      <w:p w14:paraId="7D961CFC" w14:textId="6DB0E50A" w:rsidR="006A7E8C" w:rsidRDefault="006A7E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F0B">
          <w:rPr>
            <w:noProof/>
          </w:rPr>
          <w:t>3</w:t>
        </w:r>
        <w:r>
          <w:fldChar w:fldCharType="end"/>
        </w:r>
      </w:p>
    </w:sdtContent>
  </w:sdt>
  <w:p w14:paraId="02E2E0C5" w14:textId="77777777" w:rsidR="006A7E8C" w:rsidRDefault="006A7E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59B0"/>
    <w:multiLevelType w:val="hybridMultilevel"/>
    <w:tmpl w:val="A4BA1458"/>
    <w:lvl w:ilvl="0" w:tplc="D84A21A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6C77AC9"/>
    <w:multiLevelType w:val="hybridMultilevel"/>
    <w:tmpl w:val="E7008B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2320EEC"/>
    <w:multiLevelType w:val="hybridMultilevel"/>
    <w:tmpl w:val="50B4A3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E33994"/>
    <w:multiLevelType w:val="hybridMultilevel"/>
    <w:tmpl w:val="65EEC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B016D"/>
    <w:multiLevelType w:val="hybridMultilevel"/>
    <w:tmpl w:val="E1B6B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BB"/>
    <w:rsid w:val="00017B93"/>
    <w:rsid w:val="00032870"/>
    <w:rsid w:val="000549B5"/>
    <w:rsid w:val="00135679"/>
    <w:rsid w:val="001633A3"/>
    <w:rsid w:val="001D36A6"/>
    <w:rsid w:val="0021207E"/>
    <w:rsid w:val="002816C6"/>
    <w:rsid w:val="003020DE"/>
    <w:rsid w:val="00374605"/>
    <w:rsid w:val="003B7B63"/>
    <w:rsid w:val="004218F7"/>
    <w:rsid w:val="00465F78"/>
    <w:rsid w:val="00482C74"/>
    <w:rsid w:val="004A0F0B"/>
    <w:rsid w:val="00500446"/>
    <w:rsid w:val="006507FE"/>
    <w:rsid w:val="006745A0"/>
    <w:rsid w:val="006A6687"/>
    <w:rsid w:val="006A7E8C"/>
    <w:rsid w:val="006B4FB0"/>
    <w:rsid w:val="006C106F"/>
    <w:rsid w:val="007A5459"/>
    <w:rsid w:val="007D681B"/>
    <w:rsid w:val="008602F0"/>
    <w:rsid w:val="0088367E"/>
    <w:rsid w:val="008A76CE"/>
    <w:rsid w:val="008C75CA"/>
    <w:rsid w:val="008F7364"/>
    <w:rsid w:val="00966993"/>
    <w:rsid w:val="009B32EB"/>
    <w:rsid w:val="009D16FE"/>
    <w:rsid w:val="009E738A"/>
    <w:rsid w:val="009F2E7D"/>
    <w:rsid w:val="009F7D46"/>
    <w:rsid w:val="00A42F7C"/>
    <w:rsid w:val="00A950CB"/>
    <w:rsid w:val="00AF47E2"/>
    <w:rsid w:val="00B03727"/>
    <w:rsid w:val="00B8443B"/>
    <w:rsid w:val="00BC2950"/>
    <w:rsid w:val="00C50634"/>
    <w:rsid w:val="00D5761F"/>
    <w:rsid w:val="00D803CF"/>
    <w:rsid w:val="00DA36E8"/>
    <w:rsid w:val="00DF22B6"/>
    <w:rsid w:val="00E15A85"/>
    <w:rsid w:val="00E65832"/>
    <w:rsid w:val="00EA30BB"/>
    <w:rsid w:val="00EF6E30"/>
    <w:rsid w:val="00F5734B"/>
    <w:rsid w:val="00F96C19"/>
    <w:rsid w:val="00FB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D125"/>
  <w15:docId w15:val="{B44E158E-BBD6-40C6-8871-6AABDBA8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0B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A3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link w:val="a6"/>
    <w:uiPriority w:val="99"/>
    <w:qFormat/>
    <w:rsid w:val="006A7E8C"/>
    <w:pPr>
      <w:ind w:left="720"/>
      <w:contextualSpacing/>
    </w:pPr>
  </w:style>
  <w:style w:type="character" w:customStyle="1" w:styleId="CharAttribute501">
    <w:name w:val="CharAttribute501"/>
    <w:uiPriority w:val="99"/>
    <w:rsid w:val="006A7E8C"/>
    <w:rPr>
      <w:rFonts w:ascii="Times New Roman" w:eastAsia="Times New Roman"/>
      <w:i/>
      <w:sz w:val="28"/>
      <w:u w:val="single"/>
    </w:rPr>
  </w:style>
  <w:style w:type="character" w:customStyle="1" w:styleId="a6">
    <w:name w:val="Абзац списка Знак"/>
    <w:link w:val="a5"/>
    <w:uiPriority w:val="99"/>
    <w:qFormat/>
    <w:locked/>
    <w:rsid w:val="006A7E8C"/>
  </w:style>
  <w:style w:type="paragraph" w:styleId="a7">
    <w:name w:val="header"/>
    <w:basedOn w:val="a"/>
    <w:link w:val="a8"/>
    <w:uiPriority w:val="99"/>
    <w:unhideWhenUsed/>
    <w:rsid w:val="006A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E8C"/>
  </w:style>
  <w:style w:type="paragraph" w:styleId="a9">
    <w:name w:val="footer"/>
    <w:basedOn w:val="a"/>
    <w:link w:val="aa"/>
    <w:uiPriority w:val="99"/>
    <w:unhideWhenUsed/>
    <w:rsid w:val="006A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E8C"/>
  </w:style>
  <w:style w:type="paragraph" w:customStyle="1" w:styleId="ParaAttribute38">
    <w:name w:val="ParaAttribute38"/>
    <w:rsid w:val="004218F7"/>
    <w:pPr>
      <w:spacing w:after="0" w:line="240" w:lineRule="auto"/>
      <w:ind w:right="-1"/>
      <w:jc w:val="both"/>
    </w:pPr>
    <w:rPr>
      <w:rFonts w:eastAsia="№Е"/>
      <w:sz w:val="20"/>
      <w:szCs w:val="20"/>
      <w:lang w:eastAsia="ru-RU"/>
    </w:rPr>
  </w:style>
  <w:style w:type="character" w:customStyle="1" w:styleId="CharAttribute502">
    <w:name w:val="CharAttribute502"/>
    <w:rsid w:val="004218F7"/>
    <w:rPr>
      <w:rFonts w:ascii="Times New Roman" w:eastAsia="Times New Roman"/>
      <w:i/>
      <w:sz w:val="28"/>
    </w:rPr>
  </w:style>
  <w:style w:type="character" w:customStyle="1" w:styleId="CharAttribute526">
    <w:name w:val="CharAttribute526"/>
    <w:rsid w:val="004218F7"/>
    <w:rPr>
      <w:rFonts w:ascii="Times New Roman"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2020-05-12T12:03:00Z</dcterms:created>
  <dcterms:modified xsi:type="dcterms:W3CDTF">2020-07-30T19:17:00Z</dcterms:modified>
</cp:coreProperties>
</file>